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03" w:rsidRDefault="00BD6EDD" w:rsidP="00392D24">
      <w:pPr>
        <w:jc w:val="center"/>
        <w:rPr>
          <w:b/>
          <w:sz w:val="28"/>
        </w:rPr>
      </w:pPr>
      <w:r>
        <w:rPr>
          <w:rFonts w:hint="eastAsia"/>
          <w:b/>
          <w:sz w:val="28"/>
        </w:rPr>
        <w:t>ECPR</w:t>
      </w:r>
      <w:r w:rsidR="003B2021">
        <w:rPr>
          <w:rFonts w:hint="eastAsia"/>
          <w:b/>
          <w:sz w:val="28"/>
        </w:rPr>
        <w:t xml:space="preserve">　</w:t>
      </w:r>
      <w:r w:rsidR="00D456EC">
        <w:rPr>
          <w:rFonts w:hint="eastAsia"/>
          <w:b/>
          <w:sz w:val="28"/>
        </w:rPr>
        <w:t>シミュレーション</w:t>
      </w:r>
    </w:p>
    <w:p w:rsidR="00F57ABF" w:rsidRPr="00566A24" w:rsidRDefault="003D41E7" w:rsidP="00392D24">
      <w:pPr>
        <w:jc w:val="center"/>
        <w:rPr>
          <w:b/>
          <w:sz w:val="28"/>
        </w:rPr>
      </w:pPr>
      <w:r w:rsidRPr="00566A24">
        <w:rPr>
          <w:rFonts w:hint="eastAsia"/>
          <w:b/>
          <w:sz w:val="28"/>
        </w:rPr>
        <w:t>参加者募集要項</w:t>
      </w:r>
    </w:p>
    <w:p w:rsidR="00392D24" w:rsidRDefault="00392D24" w:rsidP="00392D24"/>
    <w:p w:rsidR="00392D24" w:rsidRPr="00952C79" w:rsidRDefault="00392D24" w:rsidP="00392D24">
      <w:pPr>
        <w:rPr>
          <w:b/>
        </w:rPr>
      </w:pPr>
      <w:r w:rsidRPr="00952C79">
        <w:rPr>
          <w:b/>
        </w:rPr>
        <w:t>1</w:t>
      </w:r>
      <w:r w:rsidR="00CC7603">
        <w:rPr>
          <w:rFonts w:hint="eastAsia"/>
          <w:b/>
        </w:rPr>
        <w:t>．</w:t>
      </w:r>
      <w:r w:rsidR="0054576C">
        <w:rPr>
          <w:rFonts w:hint="eastAsia"/>
          <w:b/>
        </w:rPr>
        <w:t>開催</w:t>
      </w:r>
      <w:r w:rsidRPr="00952C79">
        <w:rPr>
          <w:rFonts w:hint="eastAsia"/>
          <w:b/>
        </w:rPr>
        <w:t>概要</w:t>
      </w:r>
    </w:p>
    <w:p w:rsidR="00392D24" w:rsidRDefault="00CC7603" w:rsidP="00CC7603">
      <w:pPr>
        <w:ind w:firstLineChars="100" w:firstLine="240"/>
      </w:pPr>
      <w:r>
        <w:rPr>
          <w:rFonts w:hint="eastAsia"/>
        </w:rPr>
        <w:t>開催日</w:t>
      </w:r>
      <w:r w:rsidR="002E124B">
        <w:rPr>
          <w:rFonts w:hint="eastAsia"/>
        </w:rPr>
        <w:t>時</w:t>
      </w:r>
      <w:r>
        <w:rPr>
          <w:rFonts w:hint="eastAsia"/>
        </w:rPr>
        <w:t>：</w:t>
      </w:r>
      <w:r>
        <w:rPr>
          <w:rFonts w:hint="eastAsia"/>
        </w:rPr>
        <w:t>2018</w:t>
      </w:r>
      <w:r w:rsidR="00392D24">
        <w:rPr>
          <w:rFonts w:hint="eastAsia"/>
        </w:rPr>
        <w:t>年</w:t>
      </w:r>
      <w:r w:rsidR="008F3D26">
        <w:rPr>
          <w:rFonts w:hint="eastAsia"/>
        </w:rPr>
        <w:t>11</w:t>
      </w:r>
      <w:r w:rsidR="00392D24">
        <w:rPr>
          <w:rFonts w:hint="eastAsia"/>
        </w:rPr>
        <w:t>月</w:t>
      </w:r>
      <w:r w:rsidR="00D456EC">
        <w:rPr>
          <w:rFonts w:hint="eastAsia"/>
        </w:rPr>
        <w:t>1</w:t>
      </w:r>
      <w:r w:rsidR="002E124B">
        <w:rPr>
          <w:rFonts w:hint="eastAsia"/>
        </w:rPr>
        <w:t>6</w:t>
      </w:r>
      <w:r w:rsidR="00392D24">
        <w:rPr>
          <w:rFonts w:hint="eastAsia"/>
        </w:rPr>
        <w:t>日</w:t>
      </w:r>
      <w:r w:rsidR="00E061BC">
        <w:rPr>
          <w:rFonts w:hint="eastAsia"/>
        </w:rPr>
        <w:t>（</w:t>
      </w:r>
      <w:r w:rsidR="00C53021">
        <w:rPr>
          <w:rFonts w:hint="eastAsia"/>
        </w:rPr>
        <w:t>金</w:t>
      </w:r>
      <w:r w:rsidR="00525577">
        <w:rPr>
          <w:rFonts w:hint="eastAsia"/>
        </w:rPr>
        <w:t>）</w:t>
      </w:r>
      <w:r w:rsidR="002E124B">
        <w:rPr>
          <w:rFonts w:hint="eastAsia"/>
        </w:rPr>
        <w:t>14:00</w:t>
      </w:r>
      <w:r w:rsidR="002E124B">
        <w:rPr>
          <w:rFonts w:hint="eastAsia"/>
        </w:rPr>
        <w:t>～</w:t>
      </w:r>
      <w:r w:rsidR="002E124B">
        <w:rPr>
          <w:rFonts w:hint="eastAsia"/>
        </w:rPr>
        <w:t>17:30</w:t>
      </w:r>
    </w:p>
    <w:p w:rsidR="00392D24" w:rsidRDefault="00392D24" w:rsidP="00CC7603">
      <w:pPr>
        <w:ind w:firstLineChars="100" w:firstLine="240"/>
      </w:pPr>
      <w:r>
        <w:rPr>
          <w:rFonts w:hint="eastAsia"/>
        </w:rPr>
        <w:t>開催場所：</w:t>
      </w:r>
      <w:r w:rsidR="003846F6">
        <w:rPr>
          <w:rFonts w:hint="eastAsia"/>
        </w:rPr>
        <w:t>天童市民プラザ　１</w:t>
      </w:r>
      <w:r w:rsidR="003846F6">
        <w:rPr>
          <w:rFonts w:hint="eastAsia"/>
        </w:rPr>
        <w:t>F</w:t>
      </w:r>
      <w:r w:rsidR="003846F6">
        <w:rPr>
          <w:rFonts w:hint="eastAsia"/>
        </w:rPr>
        <w:t xml:space="preserve">　イベントホール</w:t>
      </w:r>
    </w:p>
    <w:p w:rsidR="001F3742" w:rsidRDefault="00E061BC" w:rsidP="00CC7603">
      <w:pPr>
        <w:ind w:firstLineChars="100" w:firstLine="240"/>
      </w:pPr>
      <w:r>
        <w:rPr>
          <w:rFonts w:hint="eastAsia"/>
        </w:rPr>
        <w:t>共</w:t>
      </w:r>
      <w:r w:rsidR="001F3742">
        <w:rPr>
          <w:rFonts w:hint="eastAsia"/>
        </w:rPr>
        <w:t>催：</w:t>
      </w:r>
      <w:r>
        <w:rPr>
          <w:rFonts w:hint="eastAsia"/>
        </w:rPr>
        <w:t>日本蘇生学会第</w:t>
      </w:r>
      <w:r>
        <w:rPr>
          <w:rFonts w:hint="eastAsia"/>
        </w:rPr>
        <w:t>37</w:t>
      </w:r>
      <w:r>
        <w:rPr>
          <w:rFonts w:hint="eastAsia"/>
        </w:rPr>
        <w:t>回大会</w:t>
      </w:r>
    </w:p>
    <w:p w:rsidR="00E061BC" w:rsidRDefault="00E061BC" w:rsidP="00CC7603">
      <w:pPr>
        <w:ind w:firstLineChars="400" w:firstLine="960"/>
      </w:pPr>
      <w:r>
        <w:rPr>
          <w:rFonts w:hint="eastAsia"/>
        </w:rPr>
        <w:t>テルモ株式会社</w:t>
      </w:r>
    </w:p>
    <w:p w:rsidR="001121C6" w:rsidRPr="001121C6" w:rsidRDefault="001121C6" w:rsidP="00CC7603">
      <w:pPr>
        <w:ind w:firstLineChars="400" w:firstLine="960"/>
      </w:pPr>
    </w:p>
    <w:p w:rsidR="001121C6" w:rsidRDefault="001F3742" w:rsidP="00CC7603">
      <w:pPr>
        <w:ind w:rightChars="-121" w:right="-290" w:firstLineChars="100" w:firstLine="240"/>
      </w:pPr>
      <w:r>
        <w:rPr>
          <w:rFonts w:hint="eastAsia"/>
        </w:rPr>
        <w:t>コース代表：</w:t>
      </w:r>
    </w:p>
    <w:p w:rsidR="007E3DA5" w:rsidRDefault="009F0CF4" w:rsidP="009F0CF4">
      <w:pPr>
        <w:ind w:rightChars="-121" w:right="-290" w:firstLineChars="300" w:firstLine="720"/>
      </w:pPr>
      <w:r>
        <w:rPr>
          <w:rFonts w:hint="eastAsia"/>
        </w:rPr>
        <w:t>遠藤</w:t>
      </w:r>
      <w:r>
        <w:rPr>
          <w:rFonts w:hint="eastAsia"/>
        </w:rPr>
        <w:t xml:space="preserve"> </w:t>
      </w:r>
      <w:r w:rsidR="00D456EC">
        <w:rPr>
          <w:rFonts w:hint="eastAsia"/>
        </w:rPr>
        <w:t>智之</w:t>
      </w:r>
      <w:r>
        <w:rPr>
          <w:rFonts w:hint="eastAsia"/>
        </w:rPr>
        <w:t xml:space="preserve"> </w:t>
      </w:r>
      <w:r>
        <w:rPr>
          <w:rFonts w:hint="eastAsia"/>
        </w:rPr>
        <w:t>先生</w:t>
      </w:r>
    </w:p>
    <w:p w:rsidR="001F3742" w:rsidRPr="001F3742" w:rsidRDefault="001F3742" w:rsidP="001121C6">
      <w:pPr>
        <w:ind w:rightChars="-121" w:right="-290" w:firstLineChars="400" w:firstLine="960"/>
      </w:pPr>
      <w:r>
        <w:rPr>
          <w:rFonts w:hint="eastAsia"/>
        </w:rPr>
        <w:t>（</w:t>
      </w:r>
      <w:r w:rsidR="00D456EC">
        <w:rPr>
          <w:rFonts w:hint="eastAsia"/>
        </w:rPr>
        <w:t>東北医科薬科大学</w:t>
      </w:r>
      <w:r w:rsidR="007E3DA5">
        <w:rPr>
          <w:rFonts w:hint="eastAsia"/>
        </w:rPr>
        <w:t xml:space="preserve">　</w:t>
      </w:r>
      <w:r w:rsidR="00D456EC">
        <w:rPr>
          <w:rFonts w:hint="eastAsia"/>
        </w:rPr>
        <w:t>医学部</w:t>
      </w:r>
      <w:r w:rsidR="007E3DA5">
        <w:rPr>
          <w:rFonts w:hint="eastAsia"/>
        </w:rPr>
        <w:t xml:space="preserve">　救急</w:t>
      </w:r>
      <w:r w:rsidR="00D456EC">
        <w:rPr>
          <w:rFonts w:hint="eastAsia"/>
        </w:rPr>
        <w:t>・災害医療</w:t>
      </w:r>
      <w:r w:rsidR="007E3DA5">
        <w:rPr>
          <w:rFonts w:hint="eastAsia"/>
        </w:rPr>
        <w:t>学</w:t>
      </w:r>
      <w:r>
        <w:rPr>
          <w:rFonts w:hint="eastAsia"/>
        </w:rPr>
        <w:t xml:space="preserve">　</w:t>
      </w:r>
      <w:r w:rsidR="00D456EC">
        <w:rPr>
          <w:rFonts w:hint="eastAsia"/>
        </w:rPr>
        <w:t>病院</w:t>
      </w:r>
      <w:r w:rsidR="007E3DA5">
        <w:rPr>
          <w:rFonts w:hint="eastAsia"/>
        </w:rPr>
        <w:t>教授</w:t>
      </w:r>
      <w:r>
        <w:rPr>
          <w:rFonts w:hint="eastAsia"/>
        </w:rPr>
        <w:t>）</w:t>
      </w:r>
    </w:p>
    <w:p w:rsidR="001121C6" w:rsidRDefault="001121C6" w:rsidP="00CC7603">
      <w:pPr>
        <w:ind w:rightChars="-180" w:right="-432" w:firstLineChars="100" w:firstLine="240"/>
      </w:pPr>
      <w:r>
        <w:rPr>
          <w:rFonts w:hint="eastAsia"/>
        </w:rPr>
        <w:t>コースインストラクター</w:t>
      </w:r>
      <w:r w:rsidR="00392D24">
        <w:rPr>
          <w:rFonts w:hint="eastAsia"/>
        </w:rPr>
        <w:t>：</w:t>
      </w:r>
    </w:p>
    <w:p w:rsidR="001121C6" w:rsidRDefault="009F0CF4" w:rsidP="001121C6">
      <w:pPr>
        <w:ind w:rightChars="-180" w:right="-432" w:firstLineChars="100" w:firstLine="240"/>
      </w:pPr>
      <w:r>
        <w:rPr>
          <w:rFonts w:hint="eastAsia"/>
        </w:rPr>
        <w:t xml:space="preserve">　　小林</w:t>
      </w:r>
      <w:r>
        <w:rPr>
          <w:rFonts w:hint="eastAsia"/>
        </w:rPr>
        <w:t xml:space="preserve"> </w:t>
      </w:r>
      <w:r w:rsidR="002E124B">
        <w:rPr>
          <w:rFonts w:hint="eastAsia"/>
        </w:rPr>
        <w:t>正和</w:t>
      </w:r>
      <w:r>
        <w:rPr>
          <w:rFonts w:hint="eastAsia"/>
        </w:rPr>
        <w:t xml:space="preserve"> </w:t>
      </w:r>
      <w:r>
        <w:rPr>
          <w:rFonts w:hint="eastAsia"/>
        </w:rPr>
        <w:t>先生</w:t>
      </w:r>
      <w:r w:rsidR="001121C6">
        <w:rPr>
          <w:rFonts w:hint="eastAsia"/>
        </w:rPr>
        <w:t>（</w:t>
      </w:r>
      <w:r w:rsidR="002E124B">
        <w:rPr>
          <w:rFonts w:hint="eastAsia"/>
        </w:rPr>
        <w:t>東北</w:t>
      </w:r>
      <w:r w:rsidR="001121C6">
        <w:rPr>
          <w:rFonts w:hint="eastAsia"/>
        </w:rPr>
        <w:t>大学</w:t>
      </w:r>
      <w:r w:rsidR="002E124B">
        <w:rPr>
          <w:rFonts w:hint="eastAsia"/>
        </w:rPr>
        <w:t xml:space="preserve">大学院医学系研究科　外科病態学講座　</w:t>
      </w:r>
      <w:r w:rsidR="001121C6">
        <w:rPr>
          <w:rFonts w:hint="eastAsia"/>
        </w:rPr>
        <w:t>救急医学</w:t>
      </w:r>
      <w:r w:rsidR="002E124B">
        <w:rPr>
          <w:rFonts w:hint="eastAsia"/>
        </w:rPr>
        <w:t>分野</w:t>
      </w:r>
      <w:r w:rsidR="001121C6">
        <w:rPr>
          <w:rFonts w:hint="eastAsia"/>
        </w:rPr>
        <w:t>）</w:t>
      </w:r>
    </w:p>
    <w:p w:rsidR="001121C6" w:rsidRDefault="001121C6" w:rsidP="00392D24"/>
    <w:p w:rsidR="00392D24" w:rsidRPr="000E4676" w:rsidRDefault="00392D24" w:rsidP="00392D24">
      <w:pPr>
        <w:rPr>
          <w:b/>
        </w:rPr>
      </w:pPr>
      <w:r w:rsidRPr="000E4676">
        <w:rPr>
          <w:b/>
        </w:rPr>
        <w:t>2</w:t>
      </w:r>
      <w:r w:rsidR="00CC7603">
        <w:rPr>
          <w:rFonts w:hint="eastAsia"/>
          <w:b/>
        </w:rPr>
        <w:t>．</w:t>
      </w:r>
      <w:r w:rsidRPr="000E4676">
        <w:rPr>
          <w:rFonts w:hint="eastAsia"/>
          <w:b/>
        </w:rPr>
        <w:t>コース</w:t>
      </w:r>
      <w:r w:rsidR="000E4676">
        <w:rPr>
          <w:rFonts w:hint="eastAsia"/>
          <w:b/>
        </w:rPr>
        <w:t>内容（プログラムは変更する可能性があります）</w:t>
      </w:r>
    </w:p>
    <w:p w:rsidR="00566A24" w:rsidRDefault="00566A24" w:rsidP="00CC7603">
      <w:pPr>
        <w:ind w:leftChars="100" w:left="480" w:hangingChars="100" w:hanging="240"/>
      </w:pPr>
      <w:r>
        <w:rPr>
          <w:rFonts w:hint="eastAsia"/>
        </w:rPr>
        <w:t>・</w:t>
      </w:r>
      <w:r w:rsidR="000E74EC">
        <w:rPr>
          <w:rFonts w:hint="eastAsia"/>
        </w:rPr>
        <w:t>VA-</w:t>
      </w:r>
      <w:r w:rsidR="002E124B">
        <w:t>E</w:t>
      </w:r>
      <w:r w:rsidR="000E74EC">
        <w:rPr>
          <w:rFonts w:hint="eastAsia"/>
        </w:rPr>
        <w:t>CMO</w:t>
      </w:r>
      <w:r w:rsidR="0013278B">
        <w:rPr>
          <w:rFonts w:hint="eastAsia"/>
        </w:rPr>
        <w:t>の</w:t>
      </w:r>
      <w:r w:rsidR="000E74EC">
        <w:rPr>
          <w:rFonts w:hint="eastAsia"/>
        </w:rPr>
        <w:t>デバイス・カニューレ・回路を用いてプライミング</w:t>
      </w:r>
      <w:r w:rsidR="00705439">
        <w:rPr>
          <w:rFonts w:hint="eastAsia"/>
        </w:rPr>
        <w:t>、</w:t>
      </w:r>
      <w:r w:rsidR="000E74EC">
        <w:rPr>
          <w:rFonts w:hint="eastAsia"/>
        </w:rPr>
        <w:t>模擬血管へのカニュレーション、回路接続とポンプオンについて</w:t>
      </w:r>
      <w:r w:rsidR="0013278B">
        <w:rPr>
          <w:rFonts w:hint="eastAsia"/>
        </w:rPr>
        <w:t>学習する</w:t>
      </w:r>
      <w:r w:rsidR="00705439">
        <w:rPr>
          <w:rFonts w:hint="eastAsia"/>
        </w:rPr>
        <w:t>。</w:t>
      </w:r>
    </w:p>
    <w:p w:rsidR="00566A24" w:rsidRDefault="00566A24" w:rsidP="000E74EC">
      <w:pPr>
        <w:ind w:leftChars="100" w:left="480" w:rightChars="-121" w:right="-290" w:hangingChars="100" w:hanging="240"/>
      </w:pPr>
      <w:r>
        <w:rPr>
          <w:rFonts w:hint="eastAsia"/>
        </w:rPr>
        <w:t>・</w:t>
      </w:r>
      <w:r w:rsidR="00A22CE2">
        <w:rPr>
          <w:rFonts w:hint="eastAsia"/>
        </w:rPr>
        <w:t>非透視下で</w:t>
      </w:r>
      <w:r w:rsidR="000E74EC">
        <w:rPr>
          <w:rFonts w:hint="eastAsia"/>
        </w:rPr>
        <w:t>カニュレーションを行う場合のエコーを用いた</w:t>
      </w:r>
      <w:r w:rsidR="00A22CE2">
        <w:rPr>
          <w:rFonts w:hint="eastAsia"/>
        </w:rPr>
        <w:t>穿刺、</w:t>
      </w:r>
      <w:r w:rsidR="000E74EC">
        <w:rPr>
          <w:rFonts w:hint="eastAsia"/>
        </w:rPr>
        <w:t>ガイドワイヤーの確認方法、ダイレーター挿入時の注意点、カニューレ内筒抜去や回路接続時のエア抜きのコツなどの細かいスキルを習得</w:t>
      </w:r>
      <w:r>
        <w:rPr>
          <w:rFonts w:hint="eastAsia"/>
        </w:rPr>
        <w:t>する</w:t>
      </w:r>
      <w:r w:rsidR="00705439">
        <w:rPr>
          <w:rFonts w:hint="eastAsia"/>
        </w:rPr>
        <w:t>。</w:t>
      </w:r>
    </w:p>
    <w:p w:rsidR="00566A24" w:rsidRDefault="00566A24" w:rsidP="000E74EC">
      <w:pPr>
        <w:ind w:leftChars="100" w:left="480" w:hangingChars="100" w:hanging="240"/>
      </w:pPr>
      <w:r>
        <w:rPr>
          <w:rFonts w:hint="eastAsia"/>
        </w:rPr>
        <w:t>・</w:t>
      </w:r>
      <w:r w:rsidR="000E74EC">
        <w:rPr>
          <w:rFonts w:hint="eastAsia"/>
        </w:rPr>
        <w:t>後半はシミュレーターと血管モデルを組み合わせ</w:t>
      </w:r>
      <w:r>
        <w:rPr>
          <w:rFonts w:hint="eastAsia"/>
        </w:rPr>
        <w:t>て、</w:t>
      </w:r>
      <w:r w:rsidR="000E74EC">
        <w:rPr>
          <w:rFonts w:hint="eastAsia"/>
        </w:rPr>
        <w:t>難治性心室細動患者に対するフルスケールの</w:t>
      </w:r>
      <w:r w:rsidR="000E74EC">
        <w:rPr>
          <w:rFonts w:hint="eastAsia"/>
        </w:rPr>
        <w:t>ECPR</w:t>
      </w:r>
      <w:r w:rsidR="00412ACD">
        <w:rPr>
          <w:rFonts w:hint="eastAsia"/>
        </w:rPr>
        <w:t>を</w:t>
      </w:r>
      <w:r>
        <w:rPr>
          <w:rFonts w:hint="eastAsia"/>
        </w:rPr>
        <w:t>チーム</w:t>
      </w:r>
      <w:r w:rsidR="00412ACD">
        <w:rPr>
          <w:rFonts w:hint="eastAsia"/>
        </w:rPr>
        <w:t>で実施してもらいます。</w:t>
      </w:r>
      <w:r w:rsidR="00412ACD">
        <w:rPr>
          <w:rFonts w:hint="eastAsia"/>
        </w:rPr>
        <w:t>CPR</w:t>
      </w:r>
      <w:r w:rsidR="00412ACD">
        <w:rPr>
          <w:rFonts w:hint="eastAsia"/>
        </w:rPr>
        <w:t>の質を保ちながら一秒でも早く</w:t>
      </w:r>
      <w:r w:rsidR="00412ACD">
        <w:rPr>
          <w:rFonts w:hint="eastAsia"/>
        </w:rPr>
        <w:t>VA-ECMO</w:t>
      </w:r>
      <w:r w:rsidR="00412ACD">
        <w:rPr>
          <w:rFonts w:hint="eastAsia"/>
        </w:rPr>
        <w:t>を導入するためにチー</w:t>
      </w:r>
      <w:r w:rsidR="00A22CE2">
        <w:rPr>
          <w:rFonts w:hint="eastAsia"/>
        </w:rPr>
        <w:t>ムとしてできることは何なのかについて、患者到着前準備、</w:t>
      </w:r>
      <w:r w:rsidR="00412ACD">
        <w:rPr>
          <w:rFonts w:hint="eastAsia"/>
        </w:rPr>
        <w:t>役割分担、客観的指標を用いた</w:t>
      </w:r>
      <w:r w:rsidR="00412ACD">
        <w:rPr>
          <w:rFonts w:hint="eastAsia"/>
        </w:rPr>
        <w:t>CPR</w:t>
      </w:r>
      <w:r w:rsidR="00412ACD">
        <w:rPr>
          <w:rFonts w:hint="eastAsia"/>
        </w:rPr>
        <w:t>モニタリング、カニュレーション中の除細動や薬剤投与などに焦点を当てながら、シナリオを実施してもらいます。更にポンプオン後の評価・介入・管理についても症例を通じて学びます。シナリオ後のデブリーフィングを通じて、</w:t>
      </w:r>
      <w:r w:rsidR="00412ACD">
        <w:rPr>
          <w:rFonts w:hint="eastAsia"/>
        </w:rPr>
        <w:t>ECPR</w:t>
      </w:r>
      <w:r w:rsidR="00412ACD">
        <w:rPr>
          <w:rFonts w:hint="eastAsia"/>
        </w:rPr>
        <w:t>を安全に迅速に実施するためのロジスティックス、役割分担、時間管理、チームダイナミクスについて総括を行います。</w:t>
      </w:r>
    </w:p>
    <w:p w:rsidR="00412ACD" w:rsidRDefault="00412ACD" w:rsidP="000E74EC">
      <w:pPr>
        <w:ind w:leftChars="100" w:left="480" w:hangingChars="100" w:hanging="240"/>
      </w:pPr>
      <w:r>
        <w:rPr>
          <w:rFonts w:hint="eastAsia"/>
        </w:rPr>
        <w:t>・</w:t>
      </w:r>
      <w:r>
        <w:rPr>
          <w:rFonts w:hint="eastAsia"/>
        </w:rPr>
        <w:t>ECPR</w:t>
      </w:r>
      <w:r>
        <w:rPr>
          <w:rFonts w:hint="eastAsia"/>
        </w:rPr>
        <w:t>は“</w:t>
      </w:r>
      <w:r>
        <w:rPr>
          <w:rFonts w:hint="eastAsia"/>
        </w:rPr>
        <w:t>Beyond ACLS</w:t>
      </w:r>
      <w:r w:rsidR="00860BA4">
        <w:rPr>
          <w:rFonts w:hint="eastAsia"/>
        </w:rPr>
        <w:t>!</w:t>
      </w:r>
      <w:r w:rsidR="00860BA4">
        <w:rPr>
          <w:rFonts w:hint="eastAsia"/>
        </w:rPr>
        <w:t>”です。ぜひこのワークショップに参加して、いま世界中が注目する</w:t>
      </w:r>
      <w:r w:rsidR="00860BA4">
        <w:rPr>
          <w:rFonts w:hint="eastAsia"/>
        </w:rPr>
        <w:t>ECPR</w:t>
      </w:r>
      <w:r w:rsidR="00860BA4">
        <w:rPr>
          <w:rFonts w:hint="eastAsia"/>
        </w:rPr>
        <w:t>の基本をマスターしてください。</w:t>
      </w:r>
    </w:p>
    <w:p w:rsidR="000E4676" w:rsidRDefault="000E4676" w:rsidP="000E4676"/>
    <w:p w:rsidR="008D5EB2" w:rsidRDefault="008D5EB2" w:rsidP="000E4676"/>
    <w:p w:rsidR="008D5EB2" w:rsidRPr="00412ACD" w:rsidRDefault="008D5EB2" w:rsidP="000E4676"/>
    <w:p w:rsidR="00392D24" w:rsidRDefault="00392D24" w:rsidP="000E4676">
      <w:pPr>
        <w:rPr>
          <w:b/>
        </w:rPr>
      </w:pPr>
      <w:r w:rsidRPr="00952C79">
        <w:rPr>
          <w:b/>
        </w:rPr>
        <w:lastRenderedPageBreak/>
        <w:t>3</w:t>
      </w:r>
      <w:r w:rsidR="00CC7603">
        <w:rPr>
          <w:rFonts w:hint="eastAsia"/>
          <w:b/>
        </w:rPr>
        <w:t>．</w:t>
      </w:r>
      <w:r w:rsidR="0013278B">
        <w:rPr>
          <w:rFonts w:hint="eastAsia"/>
          <w:b/>
        </w:rPr>
        <w:t>募集要項</w:t>
      </w:r>
    </w:p>
    <w:p w:rsidR="008671C5" w:rsidRDefault="003B2021" w:rsidP="00CC7603">
      <w:pPr>
        <w:ind w:firstLineChars="100" w:firstLine="240"/>
      </w:pPr>
      <w:r>
        <w:rPr>
          <w:rFonts w:hint="eastAsia"/>
        </w:rPr>
        <w:t>受講料</w:t>
      </w:r>
      <w:r w:rsidR="0013278B">
        <w:rPr>
          <w:rFonts w:hint="eastAsia"/>
        </w:rPr>
        <w:t>：</w:t>
      </w:r>
      <w:r>
        <w:rPr>
          <w:rFonts w:hint="eastAsia"/>
        </w:rPr>
        <w:t>蘇生学会員</w:t>
      </w:r>
      <w:r>
        <w:rPr>
          <w:rFonts w:hint="eastAsia"/>
        </w:rPr>
        <w:t>3</w:t>
      </w:r>
      <w:r w:rsidR="008671C5">
        <w:rPr>
          <w:rFonts w:hint="eastAsia"/>
        </w:rPr>
        <w:t>,000</w:t>
      </w:r>
      <w:r w:rsidR="008671C5">
        <w:rPr>
          <w:rFonts w:hint="eastAsia"/>
        </w:rPr>
        <w:t>円</w:t>
      </w:r>
      <w:r>
        <w:rPr>
          <w:rFonts w:hint="eastAsia"/>
        </w:rPr>
        <w:t>/</w:t>
      </w:r>
      <w:r w:rsidR="008671C5">
        <w:rPr>
          <w:rFonts w:hint="eastAsia"/>
        </w:rPr>
        <w:t>名</w:t>
      </w:r>
      <w:r>
        <w:rPr>
          <w:rFonts w:hint="eastAsia"/>
        </w:rPr>
        <w:t xml:space="preserve">　、非学会員</w:t>
      </w:r>
      <w:r>
        <w:rPr>
          <w:rFonts w:hint="eastAsia"/>
        </w:rPr>
        <w:t>10,000</w:t>
      </w:r>
      <w:r>
        <w:rPr>
          <w:rFonts w:hint="eastAsia"/>
        </w:rPr>
        <w:t>円</w:t>
      </w:r>
      <w:r>
        <w:rPr>
          <w:rFonts w:hint="eastAsia"/>
        </w:rPr>
        <w:t>/</w:t>
      </w:r>
      <w:r>
        <w:rPr>
          <w:rFonts w:hint="eastAsia"/>
        </w:rPr>
        <w:t>名</w:t>
      </w:r>
    </w:p>
    <w:p w:rsidR="008671C5" w:rsidRDefault="008671C5" w:rsidP="00CC7603">
      <w:pPr>
        <w:ind w:firstLineChars="100" w:firstLine="240"/>
      </w:pPr>
      <w:r>
        <w:rPr>
          <w:rFonts w:hint="eastAsia"/>
        </w:rPr>
        <w:t>定　員</w:t>
      </w:r>
      <w:r w:rsidR="0013278B">
        <w:rPr>
          <w:rFonts w:hint="eastAsia"/>
        </w:rPr>
        <w:t>：</w:t>
      </w:r>
      <w:r w:rsidR="00B1004A">
        <w:rPr>
          <w:rFonts w:hint="eastAsia"/>
        </w:rPr>
        <w:t>１０</w:t>
      </w:r>
      <w:r w:rsidR="003B2021">
        <w:rPr>
          <w:rFonts w:hint="eastAsia"/>
        </w:rPr>
        <w:t>名</w:t>
      </w:r>
    </w:p>
    <w:p w:rsidR="008671C5" w:rsidRDefault="008671C5" w:rsidP="00CC7603">
      <w:pPr>
        <w:ind w:firstLineChars="100" w:firstLine="240"/>
      </w:pPr>
      <w:r>
        <w:rPr>
          <w:rFonts w:hint="eastAsia"/>
        </w:rPr>
        <w:t>参加資格</w:t>
      </w:r>
      <w:r w:rsidR="0013278B">
        <w:rPr>
          <w:rFonts w:hint="eastAsia"/>
        </w:rPr>
        <w:t>：</w:t>
      </w:r>
    </w:p>
    <w:p w:rsidR="0013278B" w:rsidRDefault="0013278B" w:rsidP="00CC7603">
      <w:pPr>
        <w:ind w:leftChars="200" w:left="720" w:hangingChars="100" w:hanging="240"/>
      </w:pPr>
      <w:r>
        <w:rPr>
          <w:rFonts w:hint="eastAsia"/>
        </w:rPr>
        <w:t>1</w:t>
      </w:r>
      <w:r>
        <w:rPr>
          <w:rFonts w:hint="eastAsia"/>
        </w:rPr>
        <w:t>）</w:t>
      </w:r>
      <w:r w:rsidR="00A22CE2">
        <w:rPr>
          <w:rFonts w:hint="eastAsia"/>
        </w:rPr>
        <w:t>医師</w:t>
      </w:r>
    </w:p>
    <w:p w:rsidR="0013278B" w:rsidRDefault="0013278B" w:rsidP="00CC7603">
      <w:pPr>
        <w:ind w:firstLineChars="200" w:firstLine="480"/>
      </w:pPr>
      <w:r>
        <w:rPr>
          <w:rFonts w:hint="eastAsia"/>
        </w:rPr>
        <w:t>2</w:t>
      </w:r>
      <w:r>
        <w:rPr>
          <w:rFonts w:hint="eastAsia"/>
        </w:rPr>
        <w:t>）</w:t>
      </w:r>
      <w:r w:rsidR="00A22CE2">
        <w:rPr>
          <w:rFonts w:hint="eastAsia"/>
        </w:rPr>
        <w:t>看護師</w:t>
      </w:r>
    </w:p>
    <w:p w:rsidR="0013278B" w:rsidRDefault="0013278B" w:rsidP="00CC7603">
      <w:pPr>
        <w:ind w:leftChars="200" w:left="720" w:hangingChars="100" w:hanging="240"/>
      </w:pPr>
      <w:r>
        <w:rPr>
          <w:rFonts w:hint="eastAsia"/>
        </w:rPr>
        <w:t>3</w:t>
      </w:r>
      <w:r>
        <w:rPr>
          <w:rFonts w:hint="eastAsia"/>
        </w:rPr>
        <w:t>）</w:t>
      </w:r>
      <w:r w:rsidR="00A22CE2">
        <w:rPr>
          <w:rFonts w:hint="eastAsia"/>
        </w:rPr>
        <w:t>臨床工学技士</w:t>
      </w:r>
    </w:p>
    <w:p w:rsidR="0013278B" w:rsidRDefault="0013278B" w:rsidP="0013278B"/>
    <w:p w:rsidR="003B2021" w:rsidRDefault="003B2021" w:rsidP="0013278B"/>
    <w:p w:rsidR="008A7B3B" w:rsidRDefault="008A7B3B" w:rsidP="0013278B"/>
    <w:p w:rsidR="008A7B3B" w:rsidRPr="008961D0" w:rsidRDefault="008A7B3B" w:rsidP="0013278B"/>
    <w:p w:rsidR="00CC7603" w:rsidRDefault="0013278B" w:rsidP="00CC7603">
      <w:pPr>
        <w:ind w:firstLineChars="100" w:firstLine="240"/>
      </w:pPr>
      <w:r>
        <w:rPr>
          <w:rFonts w:hint="eastAsia"/>
        </w:rPr>
        <w:t>申込方法：</w:t>
      </w:r>
    </w:p>
    <w:p w:rsidR="0013278B" w:rsidRDefault="00CC7603" w:rsidP="00CC7603">
      <w:pPr>
        <w:ind w:firstLineChars="200" w:firstLine="480"/>
      </w:pPr>
      <w:r>
        <w:rPr>
          <w:rFonts w:hint="eastAsia"/>
        </w:rPr>
        <w:t>1</w:t>
      </w:r>
      <w:r>
        <w:rPr>
          <w:rFonts w:hint="eastAsia"/>
        </w:rPr>
        <w:t>）</w:t>
      </w:r>
      <w:r w:rsidR="0013278B">
        <w:rPr>
          <w:rFonts w:hint="eastAsia"/>
        </w:rPr>
        <w:t>以下のアドレスに</w:t>
      </w:r>
      <w:r w:rsidR="001C3560">
        <w:rPr>
          <w:rFonts w:hint="eastAsia"/>
        </w:rPr>
        <w:t>下記</w:t>
      </w:r>
      <w:r w:rsidR="0013278B">
        <w:rPr>
          <w:rFonts w:hint="eastAsia"/>
        </w:rPr>
        <w:t>必要事項を記入の</w:t>
      </w:r>
      <w:r>
        <w:rPr>
          <w:rFonts w:hint="eastAsia"/>
        </w:rPr>
        <w:t>うえ</w:t>
      </w:r>
      <w:r w:rsidR="00705439">
        <w:rPr>
          <w:rFonts w:hint="eastAsia"/>
        </w:rPr>
        <w:t>、</w:t>
      </w:r>
      <w:r w:rsidR="0013278B">
        <w:rPr>
          <w:rFonts w:hint="eastAsia"/>
        </w:rPr>
        <w:t>メールでお申し込みください</w:t>
      </w:r>
      <w:r w:rsidR="00705439">
        <w:rPr>
          <w:rFonts w:hint="eastAsia"/>
        </w:rPr>
        <w:t>。</w:t>
      </w:r>
    </w:p>
    <w:p w:rsidR="008D5EB2" w:rsidRDefault="0013278B" w:rsidP="0013278B">
      <w:r>
        <w:rPr>
          <w:rFonts w:hint="eastAsia"/>
        </w:rPr>
        <w:tab/>
      </w:r>
      <w:hyperlink r:id="rId7" w:history="1">
        <w:r w:rsidR="00325455" w:rsidRPr="00F4438B">
          <w:rPr>
            <w:rStyle w:val="a9"/>
          </w:rPr>
          <w:t>s</w:t>
        </w:r>
        <w:r w:rsidR="00325455" w:rsidRPr="00F4438B">
          <w:rPr>
            <w:rStyle w:val="a9"/>
            <w:rFonts w:hint="eastAsia"/>
          </w:rPr>
          <w:t>oseigakkai37.ecmo</w:t>
        </w:r>
        <w:r w:rsidR="00325455" w:rsidRPr="00F4438B">
          <w:rPr>
            <w:rStyle w:val="a9"/>
          </w:rPr>
          <w:t>@gmail.com</w:t>
        </w:r>
      </w:hyperlink>
    </w:p>
    <w:p w:rsidR="001C3560" w:rsidRPr="001C3560" w:rsidRDefault="001C3560" w:rsidP="0013278B">
      <w:r>
        <w:rPr>
          <w:rFonts w:hint="eastAsia"/>
        </w:rPr>
        <w:t xml:space="preserve">　　　　　</w:t>
      </w:r>
    </w:p>
    <w:p w:rsidR="0013278B" w:rsidRPr="00D265AB" w:rsidRDefault="0013278B" w:rsidP="0013278B">
      <w:pPr>
        <w:pStyle w:val="aa"/>
        <w:numPr>
          <w:ilvl w:val="0"/>
          <w:numId w:val="1"/>
        </w:numPr>
        <w:ind w:leftChars="0"/>
        <w:rPr>
          <w:sz w:val="24"/>
        </w:rPr>
      </w:pPr>
      <w:r w:rsidRPr="00D265AB">
        <w:rPr>
          <w:rFonts w:hint="eastAsia"/>
          <w:sz w:val="24"/>
        </w:rPr>
        <w:t>施設名・施設住所（郵便番号含む）</w:t>
      </w:r>
    </w:p>
    <w:p w:rsidR="0013278B" w:rsidRPr="00D265AB" w:rsidRDefault="0013278B" w:rsidP="0013278B">
      <w:pPr>
        <w:pStyle w:val="aa"/>
        <w:numPr>
          <w:ilvl w:val="0"/>
          <w:numId w:val="1"/>
        </w:numPr>
        <w:ind w:leftChars="0"/>
        <w:rPr>
          <w:sz w:val="24"/>
        </w:rPr>
      </w:pPr>
      <w:r w:rsidRPr="00D265AB">
        <w:rPr>
          <w:rFonts w:hint="eastAsia"/>
          <w:sz w:val="24"/>
        </w:rPr>
        <w:t>代表者氏名・連絡先（メールアドレス）</w:t>
      </w:r>
    </w:p>
    <w:p w:rsidR="0013278B" w:rsidRPr="00D265AB" w:rsidRDefault="0013278B" w:rsidP="0013278B">
      <w:pPr>
        <w:pStyle w:val="aa"/>
        <w:numPr>
          <w:ilvl w:val="0"/>
          <w:numId w:val="1"/>
        </w:numPr>
        <w:ind w:leftChars="0"/>
        <w:rPr>
          <w:sz w:val="24"/>
        </w:rPr>
      </w:pPr>
      <w:r w:rsidRPr="00D265AB">
        <w:rPr>
          <w:rFonts w:hint="eastAsia"/>
          <w:sz w:val="24"/>
        </w:rPr>
        <w:t>参加者氏名・職種</w:t>
      </w:r>
    </w:p>
    <w:p w:rsidR="0013278B" w:rsidRPr="00D265AB" w:rsidRDefault="0013278B" w:rsidP="0013278B">
      <w:pPr>
        <w:pStyle w:val="aa"/>
        <w:numPr>
          <w:ilvl w:val="0"/>
          <w:numId w:val="1"/>
        </w:numPr>
        <w:ind w:leftChars="0"/>
        <w:rPr>
          <w:sz w:val="24"/>
        </w:rPr>
      </w:pPr>
      <w:r w:rsidRPr="00D265AB">
        <w:rPr>
          <w:rFonts w:hint="eastAsia"/>
          <w:sz w:val="24"/>
        </w:rPr>
        <w:t>201</w:t>
      </w:r>
      <w:r w:rsidR="0024533B">
        <w:rPr>
          <w:rFonts w:hint="eastAsia"/>
          <w:sz w:val="24"/>
        </w:rPr>
        <w:t>7</w:t>
      </w:r>
      <w:r w:rsidRPr="00D265AB">
        <w:rPr>
          <w:rFonts w:hint="eastAsia"/>
          <w:sz w:val="24"/>
        </w:rPr>
        <w:t>年度の</w:t>
      </w:r>
      <w:r w:rsidR="00860BA4">
        <w:rPr>
          <w:rFonts w:hint="eastAsia"/>
          <w:sz w:val="24"/>
        </w:rPr>
        <w:t>VA-</w:t>
      </w:r>
      <w:r w:rsidRPr="00D265AB">
        <w:rPr>
          <w:rFonts w:hint="eastAsia"/>
          <w:sz w:val="24"/>
        </w:rPr>
        <w:t>ECMO</w:t>
      </w:r>
      <w:r w:rsidRPr="00D265AB">
        <w:rPr>
          <w:rFonts w:hint="eastAsia"/>
          <w:sz w:val="24"/>
        </w:rPr>
        <w:t>施行症例数</w:t>
      </w:r>
    </w:p>
    <w:p w:rsidR="00CC7603" w:rsidRDefault="00CC7603" w:rsidP="00CC7603">
      <w:pPr>
        <w:ind w:leftChars="200" w:left="720" w:hangingChars="100" w:hanging="240"/>
      </w:pPr>
      <w:r>
        <w:rPr>
          <w:rFonts w:hint="eastAsia"/>
        </w:rPr>
        <w:t>2</w:t>
      </w:r>
      <w:r>
        <w:rPr>
          <w:rFonts w:hint="eastAsia"/>
        </w:rPr>
        <w:t>）</w:t>
      </w:r>
      <w:r w:rsidR="0024533B">
        <w:rPr>
          <w:rFonts w:hint="eastAsia"/>
        </w:rPr>
        <w:t>申し込み後、</w:t>
      </w:r>
      <w:r w:rsidR="00941C80">
        <w:rPr>
          <w:rFonts w:hint="eastAsia"/>
        </w:rPr>
        <w:t>受領メールを数日以内に返信いたします。</w:t>
      </w:r>
    </w:p>
    <w:p w:rsidR="0013278B" w:rsidRDefault="0013278B" w:rsidP="0013278B"/>
    <w:p w:rsidR="0013278B" w:rsidRDefault="0013278B" w:rsidP="00CC7603">
      <w:pPr>
        <w:ind w:firstLineChars="100" w:firstLine="240"/>
      </w:pPr>
      <w:r>
        <w:rPr>
          <w:rFonts w:hint="eastAsia"/>
        </w:rPr>
        <w:t>応募締切：</w:t>
      </w:r>
      <w:r>
        <w:rPr>
          <w:rFonts w:hint="eastAsia"/>
        </w:rPr>
        <w:t>201</w:t>
      </w:r>
      <w:r w:rsidR="00525577">
        <w:t>8</w:t>
      </w:r>
      <w:r>
        <w:rPr>
          <w:rFonts w:hint="eastAsia"/>
        </w:rPr>
        <w:t>年</w:t>
      </w:r>
      <w:r w:rsidR="00B1004A">
        <w:rPr>
          <w:rFonts w:hint="eastAsia"/>
        </w:rPr>
        <w:t>10</w:t>
      </w:r>
      <w:r>
        <w:rPr>
          <w:rFonts w:hint="eastAsia"/>
        </w:rPr>
        <w:t>月</w:t>
      </w:r>
      <w:r w:rsidR="00B1004A">
        <w:rPr>
          <w:rFonts w:hint="eastAsia"/>
        </w:rPr>
        <w:t>19</w:t>
      </w:r>
      <w:r>
        <w:rPr>
          <w:rFonts w:hint="eastAsia"/>
        </w:rPr>
        <w:t>日</w:t>
      </w:r>
      <w:r w:rsidR="00B1004A">
        <w:rPr>
          <w:rFonts w:hint="eastAsia"/>
        </w:rPr>
        <w:t>（金）</w:t>
      </w:r>
    </w:p>
    <w:p w:rsidR="0013278B" w:rsidRDefault="0013278B" w:rsidP="00CC7603">
      <w:pPr>
        <w:ind w:firstLineChars="100" w:firstLine="240"/>
      </w:pPr>
      <w:r>
        <w:rPr>
          <w:rFonts w:hint="eastAsia"/>
        </w:rPr>
        <w:t>定員を超えた場合の選考方法：</w:t>
      </w:r>
    </w:p>
    <w:p w:rsidR="001A28B0" w:rsidRDefault="003846F6" w:rsidP="001A28B0">
      <w:pPr>
        <w:ind w:firstLineChars="200" w:firstLine="480"/>
      </w:pPr>
      <w:r>
        <w:rPr>
          <w:rFonts w:hint="eastAsia"/>
        </w:rPr>
        <w:t>・先着順</w:t>
      </w:r>
      <w:r w:rsidR="005310FF">
        <w:rPr>
          <w:rFonts w:hint="eastAsia"/>
        </w:rPr>
        <w:t>（＋一部選考枠）</w:t>
      </w:r>
      <w:bookmarkStart w:id="0" w:name="_GoBack"/>
      <w:bookmarkEnd w:id="0"/>
    </w:p>
    <w:p w:rsidR="001A28B0" w:rsidRPr="00CC6E50" w:rsidRDefault="001A28B0" w:rsidP="001A28B0">
      <w:pPr>
        <w:ind w:firstLineChars="200" w:firstLine="480"/>
      </w:pPr>
    </w:p>
    <w:p w:rsidR="0094061D" w:rsidRDefault="0094061D" w:rsidP="0094061D">
      <w:pPr>
        <w:ind w:firstLineChars="200" w:firstLine="480"/>
      </w:pPr>
      <w:r>
        <w:rPr>
          <w:rFonts w:hint="eastAsia"/>
        </w:rPr>
        <w:t>・当選の可否はメールにてご連絡致します。</w:t>
      </w:r>
    </w:p>
    <w:p w:rsidR="0094061D" w:rsidRDefault="0094061D" w:rsidP="0094061D">
      <w:pPr>
        <w:ind w:firstLineChars="200" w:firstLine="480"/>
      </w:pPr>
    </w:p>
    <w:p w:rsidR="0094061D" w:rsidRDefault="0094061D" w:rsidP="0094061D">
      <w:pPr>
        <w:ind w:firstLineChars="200" w:firstLine="480"/>
      </w:pPr>
      <w:r>
        <w:rPr>
          <w:rFonts w:hint="eastAsia"/>
        </w:rPr>
        <w:t>・当選の方には、メールでご連絡致しますので、事前入金をお願い致します</w:t>
      </w:r>
    </w:p>
    <w:p w:rsidR="0094061D" w:rsidRDefault="0094061D" w:rsidP="0094061D">
      <w:pPr>
        <w:ind w:firstLineChars="200" w:firstLine="480"/>
      </w:pPr>
    </w:p>
    <w:p w:rsidR="0094061D" w:rsidRDefault="0094061D" w:rsidP="0094061D">
      <w:pPr>
        <w:ind w:firstLineChars="200" w:firstLine="480"/>
      </w:pPr>
      <w:r>
        <w:rPr>
          <w:rFonts w:hint="eastAsia"/>
        </w:rPr>
        <w:t xml:space="preserve">　振込先に関しましては、返信メールでご連絡させて頂きます。</w:t>
      </w:r>
    </w:p>
    <w:p w:rsidR="0094061D" w:rsidRPr="00E10277" w:rsidRDefault="0094061D" w:rsidP="00CF2D1C">
      <w:pPr>
        <w:ind w:firstLineChars="200" w:firstLine="480"/>
      </w:pPr>
      <w:r>
        <w:rPr>
          <w:rFonts w:hint="eastAsia"/>
        </w:rPr>
        <w:t xml:space="preserve">　</w:t>
      </w:r>
    </w:p>
    <w:p w:rsidR="00D66FED" w:rsidRPr="0094061D" w:rsidRDefault="00D66FED" w:rsidP="0094061D">
      <w:pPr>
        <w:rPr>
          <w:color w:val="0000FF" w:themeColor="hyperlink"/>
          <w:u w:val="single"/>
        </w:rPr>
      </w:pPr>
    </w:p>
    <w:p w:rsidR="00557972" w:rsidRDefault="00557972" w:rsidP="00D66FED">
      <w:pPr>
        <w:ind w:firstLineChars="300" w:firstLine="720"/>
        <w:rPr>
          <w:color w:val="0000FF" w:themeColor="hyperlink"/>
          <w:u w:val="single"/>
        </w:rPr>
      </w:pPr>
    </w:p>
    <w:p w:rsidR="00557972" w:rsidRDefault="00557972" w:rsidP="00D66FED">
      <w:pPr>
        <w:ind w:firstLineChars="300" w:firstLine="720"/>
        <w:rPr>
          <w:color w:val="0000FF" w:themeColor="hyperlink"/>
          <w:u w:val="single"/>
        </w:rPr>
      </w:pPr>
    </w:p>
    <w:p w:rsidR="00557972" w:rsidRDefault="00557972" w:rsidP="00557972">
      <w:pPr>
        <w:ind w:firstLineChars="200" w:firstLine="480"/>
        <w:jc w:val="center"/>
      </w:pPr>
    </w:p>
    <w:p w:rsidR="00CF2D1C" w:rsidRDefault="00CF2D1C" w:rsidP="00557972">
      <w:pPr>
        <w:ind w:firstLineChars="200" w:firstLine="480"/>
        <w:jc w:val="center"/>
      </w:pPr>
    </w:p>
    <w:p w:rsidR="00557972" w:rsidRPr="00AC57DE" w:rsidRDefault="00557972" w:rsidP="00557972">
      <w:pPr>
        <w:ind w:firstLineChars="200" w:firstLine="964"/>
        <w:jc w:val="center"/>
        <w:rPr>
          <w:b/>
          <w:sz w:val="48"/>
          <w:szCs w:val="48"/>
        </w:rPr>
      </w:pPr>
      <w:r w:rsidRPr="00AC57DE">
        <w:rPr>
          <w:rFonts w:hint="eastAsia"/>
          <w:b/>
          <w:sz w:val="48"/>
          <w:szCs w:val="48"/>
        </w:rPr>
        <w:t>参加申込書</w:t>
      </w:r>
    </w:p>
    <w:p w:rsidR="00557972" w:rsidRDefault="00557972" w:rsidP="00557972">
      <w:pPr>
        <w:ind w:firstLineChars="200" w:firstLine="480"/>
        <w:jc w:val="center"/>
      </w:pPr>
    </w:p>
    <w:p w:rsidR="00557972" w:rsidRDefault="00557972" w:rsidP="00557972">
      <w:pPr>
        <w:ind w:firstLineChars="200" w:firstLine="480"/>
        <w:jc w:val="center"/>
      </w:pPr>
    </w:p>
    <w:p w:rsidR="00557972" w:rsidRDefault="00557972" w:rsidP="00557972">
      <w:pPr>
        <w:jc w:val="left"/>
      </w:pPr>
      <w:r>
        <w:rPr>
          <w:rFonts w:hint="eastAsia"/>
        </w:rPr>
        <w:t>「</w:t>
      </w:r>
      <w:r>
        <w:rPr>
          <w:rFonts w:hint="eastAsia"/>
        </w:rPr>
        <w:t>ECPR</w:t>
      </w:r>
      <w:r>
        <w:rPr>
          <w:rFonts w:hint="eastAsia"/>
        </w:rPr>
        <w:t>シミュレーションセミナー」に参加を希望されます方は、必要項目を記入の上、下記のメールアドレスへ申込書を添付の上でお申し込みください。</w:t>
      </w:r>
    </w:p>
    <w:p w:rsidR="00557972" w:rsidRDefault="00E23348" w:rsidP="00557972">
      <w:pPr>
        <w:ind w:firstLineChars="100" w:firstLine="240"/>
        <w:jc w:val="left"/>
      </w:pPr>
      <w:hyperlink r:id="rId8" w:history="1">
        <w:r w:rsidR="00557972" w:rsidRPr="004049A8">
          <w:rPr>
            <w:rStyle w:val="a9"/>
          </w:rPr>
          <w:t>soseigakkai37.ecmo@gmail.com</w:t>
        </w:r>
      </w:hyperlink>
    </w:p>
    <w:p w:rsidR="00557972" w:rsidRDefault="00557972" w:rsidP="00557972">
      <w:pPr>
        <w:ind w:firstLineChars="100" w:firstLine="240"/>
        <w:jc w:val="left"/>
      </w:pPr>
    </w:p>
    <w:p w:rsidR="00557972" w:rsidRDefault="00557972" w:rsidP="00557972">
      <w:pPr>
        <w:ind w:firstLineChars="100" w:firstLine="240"/>
        <w:jc w:val="left"/>
      </w:pPr>
    </w:p>
    <w:p w:rsidR="00557972" w:rsidRDefault="00557972" w:rsidP="00557972">
      <w:pPr>
        <w:ind w:firstLineChars="100" w:firstLine="240"/>
        <w:jc w:val="left"/>
      </w:pPr>
    </w:p>
    <w:p w:rsidR="00557972" w:rsidRDefault="00557972" w:rsidP="00557972">
      <w:pPr>
        <w:ind w:firstLineChars="100" w:firstLine="240"/>
        <w:jc w:val="left"/>
        <w:rPr>
          <w:u w:val="single"/>
        </w:rPr>
      </w:pPr>
      <w:r>
        <w:rPr>
          <w:rFonts w:hint="eastAsia"/>
        </w:rPr>
        <w:t xml:space="preserve">ご施設名　　　　　</w:t>
      </w:r>
      <w:r>
        <w:rPr>
          <w:rFonts w:hint="eastAsia"/>
          <w:u w:val="single"/>
        </w:rPr>
        <w:t xml:space="preserve">　　　　　　　　　　　　　　　　　</w:t>
      </w:r>
    </w:p>
    <w:p w:rsidR="00557972" w:rsidRDefault="00557972" w:rsidP="00557972">
      <w:pPr>
        <w:ind w:firstLineChars="100" w:firstLine="240"/>
        <w:jc w:val="left"/>
        <w:rPr>
          <w:u w:val="single"/>
        </w:rPr>
      </w:pPr>
    </w:p>
    <w:p w:rsidR="00557972" w:rsidRPr="002D5100" w:rsidRDefault="00557972" w:rsidP="00557972">
      <w:pPr>
        <w:ind w:firstLineChars="100" w:firstLine="240"/>
        <w:jc w:val="left"/>
        <w:rPr>
          <w:u w:val="single"/>
        </w:rPr>
      </w:pPr>
      <w:r>
        <w:rPr>
          <w:rFonts w:hint="eastAsia"/>
        </w:rPr>
        <w:t xml:space="preserve">ご住所　　　　　　</w:t>
      </w:r>
      <w:r>
        <w:rPr>
          <w:rFonts w:hint="eastAsia"/>
          <w:u w:val="single"/>
        </w:rPr>
        <w:t xml:space="preserve">　　　　　　　　　　　　　　　　　　　　　　　　　　　　</w:t>
      </w:r>
    </w:p>
    <w:p w:rsidR="00557972" w:rsidRPr="002D5100" w:rsidRDefault="00557972" w:rsidP="00557972">
      <w:pPr>
        <w:jc w:val="left"/>
      </w:pPr>
      <w:r>
        <w:rPr>
          <w:rFonts w:hint="eastAsia"/>
        </w:rPr>
        <w:t xml:space="preserve">　</w:t>
      </w:r>
    </w:p>
    <w:p w:rsidR="00557972" w:rsidRDefault="00557972" w:rsidP="00557972">
      <w:pPr>
        <w:ind w:firstLineChars="100" w:firstLine="240"/>
        <w:jc w:val="left"/>
        <w:rPr>
          <w:u w:val="single"/>
        </w:rPr>
      </w:pPr>
      <w:r>
        <w:rPr>
          <w:rFonts w:hint="eastAsia"/>
        </w:rPr>
        <w:t xml:space="preserve">ご氏名　　　　　　</w:t>
      </w:r>
      <w:r>
        <w:rPr>
          <w:rFonts w:hint="eastAsia"/>
          <w:u w:val="single"/>
        </w:rPr>
        <w:t xml:space="preserve">　　　　　　　　　　　　　　　　　</w:t>
      </w:r>
      <w:r>
        <w:rPr>
          <w:rFonts w:hint="eastAsia"/>
        </w:rPr>
        <w:t xml:space="preserve">　　職種　</w:t>
      </w:r>
      <w:r>
        <w:rPr>
          <w:rFonts w:hint="eastAsia"/>
          <w:u w:val="single"/>
        </w:rPr>
        <w:t xml:space="preserve">　　　　　</w:t>
      </w:r>
    </w:p>
    <w:p w:rsidR="00557972" w:rsidRDefault="00557972" w:rsidP="00557972">
      <w:pPr>
        <w:ind w:firstLineChars="100" w:firstLine="240"/>
        <w:jc w:val="left"/>
        <w:rPr>
          <w:u w:val="single"/>
        </w:rPr>
      </w:pPr>
    </w:p>
    <w:p w:rsidR="00557972" w:rsidRDefault="00557972" w:rsidP="00557972">
      <w:pPr>
        <w:ind w:firstLineChars="100" w:firstLine="240"/>
        <w:jc w:val="left"/>
      </w:pPr>
      <w:r>
        <w:rPr>
          <w:rFonts w:hint="eastAsia"/>
        </w:rPr>
        <w:t xml:space="preserve">ご連絡先　　　　　</w:t>
      </w:r>
      <w:r>
        <w:rPr>
          <w:rFonts w:hint="eastAsia"/>
          <w:u w:val="single"/>
        </w:rPr>
        <w:t xml:space="preserve">　　　　　　　　　　　　　　　　　</w:t>
      </w:r>
      <w:r>
        <w:rPr>
          <w:rFonts w:hint="eastAsia"/>
        </w:rPr>
        <w:t xml:space="preserve">　（メールアドレス）</w:t>
      </w:r>
    </w:p>
    <w:p w:rsidR="00557972" w:rsidRDefault="00557972" w:rsidP="00557972">
      <w:pPr>
        <w:ind w:firstLineChars="100" w:firstLine="240"/>
        <w:jc w:val="left"/>
      </w:pPr>
    </w:p>
    <w:p w:rsidR="00557972" w:rsidRDefault="00557972" w:rsidP="00557972">
      <w:pPr>
        <w:ind w:firstLineChars="100" w:firstLine="240"/>
        <w:jc w:val="left"/>
        <w:rPr>
          <w:u w:val="single"/>
        </w:rPr>
      </w:pPr>
    </w:p>
    <w:p w:rsidR="00557972" w:rsidRDefault="00557972" w:rsidP="00557972">
      <w:pPr>
        <w:ind w:firstLineChars="100" w:firstLine="240"/>
        <w:jc w:val="left"/>
      </w:pPr>
      <w:r>
        <w:rPr>
          <w:rFonts w:hint="eastAsia"/>
        </w:rPr>
        <w:t>ご施設の</w:t>
      </w:r>
      <w:r>
        <w:rPr>
          <w:rFonts w:hint="eastAsia"/>
        </w:rPr>
        <w:t>2017</w:t>
      </w:r>
      <w:r>
        <w:rPr>
          <w:rFonts w:hint="eastAsia"/>
        </w:rPr>
        <w:t>年度の</w:t>
      </w:r>
      <w:r w:rsidR="0094061D">
        <w:rPr>
          <w:rFonts w:hint="eastAsia"/>
        </w:rPr>
        <w:t>ECMO</w:t>
      </w:r>
      <w:r>
        <w:rPr>
          <w:rFonts w:hint="eastAsia"/>
        </w:rPr>
        <w:t xml:space="preserve">施行症例数　　</w:t>
      </w:r>
      <w:r>
        <w:rPr>
          <w:rFonts w:hint="eastAsia"/>
          <w:u w:val="single"/>
        </w:rPr>
        <w:t xml:space="preserve">　　　　　　</w:t>
      </w:r>
      <w:r>
        <w:rPr>
          <w:rFonts w:hint="eastAsia"/>
        </w:rPr>
        <w:t xml:space="preserve">　例</w:t>
      </w:r>
    </w:p>
    <w:p w:rsidR="00557972" w:rsidRDefault="00557972" w:rsidP="00557972">
      <w:pPr>
        <w:ind w:firstLineChars="100" w:firstLine="240"/>
        <w:jc w:val="left"/>
      </w:pPr>
    </w:p>
    <w:p w:rsidR="00557972" w:rsidRDefault="00557972" w:rsidP="00557972">
      <w:pPr>
        <w:ind w:firstLineChars="100" w:firstLine="240"/>
        <w:jc w:val="left"/>
      </w:pPr>
    </w:p>
    <w:p w:rsidR="00557972" w:rsidRDefault="00557972" w:rsidP="00557972">
      <w:pPr>
        <w:jc w:val="left"/>
      </w:pPr>
      <w:r w:rsidRPr="002D5100">
        <w:rPr>
          <w:rFonts w:hint="eastAsia"/>
        </w:rPr>
        <w:t>【個人情報の取り扱いについて】</w:t>
      </w:r>
    </w:p>
    <w:p w:rsidR="00557972" w:rsidRDefault="00557972" w:rsidP="00557972">
      <w:pPr>
        <w:jc w:val="left"/>
      </w:pPr>
      <w:r>
        <w:rPr>
          <w:rFonts w:hint="eastAsia"/>
        </w:rPr>
        <w:t>個人情報については、下記の個人情報方針に基づいて取り扱い致します。</w:t>
      </w:r>
    </w:p>
    <w:p w:rsidR="00557972" w:rsidRDefault="00557972" w:rsidP="00557972">
      <w:pPr>
        <w:pStyle w:val="aa"/>
        <w:ind w:leftChars="0" w:left="360"/>
        <w:jc w:val="left"/>
      </w:pPr>
      <w:r>
        <w:rPr>
          <w:rFonts w:hint="eastAsia"/>
        </w:rPr>
        <w:t xml:space="preserve">　個人情報は、セミナーに関する連絡等以外の用途には使用いたしません。</w:t>
      </w:r>
    </w:p>
    <w:p w:rsidR="00557972" w:rsidRDefault="00557972" w:rsidP="00557972">
      <w:pPr>
        <w:pStyle w:val="aa"/>
        <w:ind w:leftChars="0" w:left="360"/>
        <w:jc w:val="left"/>
      </w:pPr>
    </w:p>
    <w:p w:rsidR="00557972" w:rsidRDefault="00557972" w:rsidP="00557972">
      <w:pPr>
        <w:pStyle w:val="aa"/>
        <w:ind w:leftChars="0" w:left="360"/>
        <w:jc w:val="center"/>
      </w:pPr>
    </w:p>
    <w:p w:rsidR="00557972" w:rsidRDefault="00557972" w:rsidP="00557972">
      <w:pPr>
        <w:pStyle w:val="aa"/>
        <w:ind w:leftChars="0" w:left="360"/>
        <w:jc w:val="center"/>
      </w:pPr>
    </w:p>
    <w:p w:rsidR="00557972" w:rsidRDefault="00557972" w:rsidP="00557972">
      <w:pPr>
        <w:pStyle w:val="aa"/>
        <w:ind w:leftChars="0" w:left="360"/>
        <w:jc w:val="center"/>
      </w:pPr>
    </w:p>
    <w:p w:rsidR="00557972" w:rsidRDefault="00557972" w:rsidP="00557972">
      <w:pPr>
        <w:pStyle w:val="aa"/>
        <w:ind w:leftChars="0" w:left="360"/>
        <w:jc w:val="center"/>
      </w:pPr>
    </w:p>
    <w:p w:rsidR="00557972" w:rsidRDefault="00557972" w:rsidP="00557972">
      <w:pPr>
        <w:pStyle w:val="aa"/>
        <w:ind w:leftChars="0" w:left="360"/>
        <w:jc w:val="center"/>
      </w:pPr>
      <w:r>
        <w:rPr>
          <w:rFonts w:hint="eastAsia"/>
        </w:rPr>
        <w:t>共催</w:t>
      </w:r>
    </w:p>
    <w:p w:rsidR="00557972" w:rsidRDefault="00557972" w:rsidP="00557972">
      <w:pPr>
        <w:pStyle w:val="aa"/>
        <w:ind w:leftChars="0" w:left="360"/>
        <w:jc w:val="center"/>
      </w:pPr>
      <w:r>
        <w:rPr>
          <w:rFonts w:hint="eastAsia"/>
        </w:rPr>
        <w:t>日本蘇生学会　第</w:t>
      </w:r>
      <w:r>
        <w:rPr>
          <w:rFonts w:hint="eastAsia"/>
        </w:rPr>
        <w:t>37</w:t>
      </w:r>
      <w:r>
        <w:rPr>
          <w:rFonts w:hint="eastAsia"/>
        </w:rPr>
        <w:t>回大会</w:t>
      </w:r>
    </w:p>
    <w:p w:rsidR="00557972" w:rsidRPr="00557972" w:rsidRDefault="00557972" w:rsidP="00557972">
      <w:pPr>
        <w:pStyle w:val="aa"/>
        <w:ind w:leftChars="0" w:left="360"/>
        <w:jc w:val="center"/>
      </w:pPr>
      <w:r>
        <w:rPr>
          <w:rFonts w:hint="eastAsia"/>
        </w:rPr>
        <w:t>テルモ株式会社</w:t>
      </w:r>
    </w:p>
    <w:sectPr w:rsidR="00557972" w:rsidRPr="00557972" w:rsidSect="00DB3631">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CC" w:rsidRDefault="00AD14CC" w:rsidP="00ED6AE0">
      <w:r>
        <w:separator/>
      </w:r>
    </w:p>
  </w:endnote>
  <w:endnote w:type="continuationSeparator" w:id="0">
    <w:p w:rsidR="00AD14CC" w:rsidRDefault="00AD14CC" w:rsidP="00ED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CC" w:rsidRDefault="00AD14CC" w:rsidP="00ED6AE0">
      <w:r>
        <w:separator/>
      </w:r>
    </w:p>
  </w:footnote>
  <w:footnote w:type="continuationSeparator" w:id="0">
    <w:p w:rsidR="00AD14CC" w:rsidRDefault="00AD14CC" w:rsidP="00ED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33E36"/>
    <w:multiLevelType w:val="hybridMultilevel"/>
    <w:tmpl w:val="1E40DC54"/>
    <w:lvl w:ilvl="0" w:tplc="DDC8BEF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6A366107"/>
    <w:multiLevelType w:val="hybridMultilevel"/>
    <w:tmpl w:val="0AE07B4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24"/>
    <w:rsid w:val="000406F8"/>
    <w:rsid w:val="00067510"/>
    <w:rsid w:val="000803FD"/>
    <w:rsid w:val="000E4676"/>
    <w:rsid w:val="000E74EC"/>
    <w:rsid w:val="001121C6"/>
    <w:rsid w:val="00113024"/>
    <w:rsid w:val="0013278B"/>
    <w:rsid w:val="00184DC6"/>
    <w:rsid w:val="001A28B0"/>
    <w:rsid w:val="001C3560"/>
    <w:rsid w:val="001F3742"/>
    <w:rsid w:val="0024533B"/>
    <w:rsid w:val="00250B0B"/>
    <w:rsid w:val="002E124B"/>
    <w:rsid w:val="00325455"/>
    <w:rsid w:val="00346AAF"/>
    <w:rsid w:val="003846F6"/>
    <w:rsid w:val="00392D24"/>
    <w:rsid w:val="003B2021"/>
    <w:rsid w:val="003D41E7"/>
    <w:rsid w:val="00412ACD"/>
    <w:rsid w:val="004807B9"/>
    <w:rsid w:val="004B56C3"/>
    <w:rsid w:val="00516E06"/>
    <w:rsid w:val="00525577"/>
    <w:rsid w:val="005310FF"/>
    <w:rsid w:val="00540B68"/>
    <w:rsid w:val="00541D4F"/>
    <w:rsid w:val="0054576C"/>
    <w:rsid w:val="00557972"/>
    <w:rsid w:val="00565167"/>
    <w:rsid w:val="00566A24"/>
    <w:rsid w:val="005C2993"/>
    <w:rsid w:val="005C6CBF"/>
    <w:rsid w:val="005E2293"/>
    <w:rsid w:val="00604C50"/>
    <w:rsid w:val="00652878"/>
    <w:rsid w:val="00705439"/>
    <w:rsid w:val="007E2FFD"/>
    <w:rsid w:val="007E3DA5"/>
    <w:rsid w:val="00825509"/>
    <w:rsid w:val="00860BA4"/>
    <w:rsid w:val="008671C5"/>
    <w:rsid w:val="00870523"/>
    <w:rsid w:val="008961D0"/>
    <w:rsid w:val="008A7B3B"/>
    <w:rsid w:val="008C7FBA"/>
    <w:rsid w:val="008D5EB2"/>
    <w:rsid w:val="008F3D26"/>
    <w:rsid w:val="009269E0"/>
    <w:rsid w:val="0093547A"/>
    <w:rsid w:val="0094061D"/>
    <w:rsid w:val="00941C80"/>
    <w:rsid w:val="00992579"/>
    <w:rsid w:val="009B55B1"/>
    <w:rsid w:val="009F0CF4"/>
    <w:rsid w:val="00A22CE2"/>
    <w:rsid w:val="00A23824"/>
    <w:rsid w:val="00A4402B"/>
    <w:rsid w:val="00AD14CC"/>
    <w:rsid w:val="00AE15B6"/>
    <w:rsid w:val="00B1004A"/>
    <w:rsid w:val="00B117F3"/>
    <w:rsid w:val="00BD4ADC"/>
    <w:rsid w:val="00BD6EDD"/>
    <w:rsid w:val="00C53021"/>
    <w:rsid w:val="00C87AC7"/>
    <w:rsid w:val="00C91B5C"/>
    <w:rsid w:val="00CB163E"/>
    <w:rsid w:val="00CC6E50"/>
    <w:rsid w:val="00CC7603"/>
    <w:rsid w:val="00CF2D1C"/>
    <w:rsid w:val="00D265AB"/>
    <w:rsid w:val="00D456EC"/>
    <w:rsid w:val="00D66FED"/>
    <w:rsid w:val="00DB3631"/>
    <w:rsid w:val="00E061BC"/>
    <w:rsid w:val="00E17913"/>
    <w:rsid w:val="00E23348"/>
    <w:rsid w:val="00E53CCF"/>
    <w:rsid w:val="00E70A31"/>
    <w:rsid w:val="00EA21F6"/>
    <w:rsid w:val="00ED2477"/>
    <w:rsid w:val="00ED6AE0"/>
    <w:rsid w:val="00F57ABF"/>
    <w:rsid w:val="00F93622"/>
    <w:rsid w:val="00FD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7DE471"/>
  <w15:docId w15:val="{DC93DE00-1273-4ADF-9BA7-9FA857E9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D24"/>
  </w:style>
  <w:style w:type="character" w:customStyle="1" w:styleId="a4">
    <w:name w:val="日付 (文字)"/>
    <w:basedOn w:val="a0"/>
    <w:link w:val="a3"/>
    <w:uiPriority w:val="99"/>
    <w:rsid w:val="00392D24"/>
  </w:style>
  <w:style w:type="paragraph" w:styleId="a5">
    <w:name w:val="header"/>
    <w:basedOn w:val="a"/>
    <w:link w:val="a6"/>
    <w:uiPriority w:val="99"/>
    <w:unhideWhenUsed/>
    <w:rsid w:val="00ED6AE0"/>
    <w:pPr>
      <w:tabs>
        <w:tab w:val="center" w:pos="4252"/>
        <w:tab w:val="right" w:pos="8504"/>
      </w:tabs>
      <w:snapToGrid w:val="0"/>
    </w:pPr>
  </w:style>
  <w:style w:type="character" w:customStyle="1" w:styleId="a6">
    <w:name w:val="ヘッダー (文字)"/>
    <w:basedOn w:val="a0"/>
    <w:link w:val="a5"/>
    <w:uiPriority w:val="99"/>
    <w:rsid w:val="00ED6AE0"/>
  </w:style>
  <w:style w:type="paragraph" w:styleId="a7">
    <w:name w:val="footer"/>
    <w:basedOn w:val="a"/>
    <w:link w:val="a8"/>
    <w:uiPriority w:val="99"/>
    <w:unhideWhenUsed/>
    <w:rsid w:val="00ED6AE0"/>
    <w:pPr>
      <w:tabs>
        <w:tab w:val="center" w:pos="4252"/>
        <w:tab w:val="right" w:pos="8504"/>
      </w:tabs>
      <w:snapToGrid w:val="0"/>
    </w:pPr>
  </w:style>
  <w:style w:type="character" w:customStyle="1" w:styleId="a8">
    <w:name w:val="フッター (文字)"/>
    <w:basedOn w:val="a0"/>
    <w:link w:val="a7"/>
    <w:uiPriority w:val="99"/>
    <w:rsid w:val="00ED6AE0"/>
  </w:style>
  <w:style w:type="character" w:styleId="a9">
    <w:name w:val="Hyperlink"/>
    <w:basedOn w:val="a0"/>
    <w:uiPriority w:val="99"/>
    <w:unhideWhenUsed/>
    <w:rsid w:val="0054576C"/>
    <w:rPr>
      <w:color w:val="0000FF" w:themeColor="hyperlink"/>
      <w:u w:val="single"/>
    </w:rPr>
  </w:style>
  <w:style w:type="paragraph" w:styleId="aa">
    <w:name w:val="List Paragraph"/>
    <w:basedOn w:val="a"/>
    <w:uiPriority w:val="34"/>
    <w:qFormat/>
    <w:rsid w:val="0054576C"/>
    <w:pPr>
      <w:ind w:leftChars="400" w:left="840"/>
    </w:pPr>
    <w:rPr>
      <w:rFonts w:asciiTheme="minorHAnsi" w:hAnsiTheme="minorHAnsi"/>
      <w:sz w:val="21"/>
      <w:szCs w:val="22"/>
    </w:rPr>
  </w:style>
  <w:style w:type="character" w:customStyle="1" w:styleId="UnresolvedMention">
    <w:name w:val="Unresolved Mention"/>
    <w:basedOn w:val="a0"/>
    <w:uiPriority w:val="99"/>
    <w:semiHidden/>
    <w:unhideWhenUsed/>
    <w:rsid w:val="00525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eigakkai37.ecmo@gmail.com" TargetMode="External"/><Relationship Id="rId3" Type="http://schemas.openxmlformats.org/officeDocument/2006/relationships/settings" Target="settings.xml"/><Relationship Id="rId7" Type="http://schemas.openxmlformats.org/officeDocument/2006/relationships/hyperlink" Target="mailto:soseigakkai37.ecm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携帯</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青景 聡之</dc:creator>
  <cp:lastModifiedBy>Kakiguchi Katsuhito(垣口　克人)</cp:lastModifiedBy>
  <cp:revision>2</cp:revision>
  <cp:lastPrinted>2018-09-06T13:21:00Z</cp:lastPrinted>
  <dcterms:created xsi:type="dcterms:W3CDTF">2018-09-28T11:08:00Z</dcterms:created>
  <dcterms:modified xsi:type="dcterms:W3CDTF">2018-09-28T11:08:00Z</dcterms:modified>
</cp:coreProperties>
</file>